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7D07F2CE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proofErr w:type="spellStart"/>
            <w:r w:rsidR="00CA62F5" w:rsidRPr="00CA62F5">
              <w:rPr>
                <w:rFonts w:eastAsia="Times New Roman"/>
                <w:sz w:val="28"/>
                <w:szCs w:val="28"/>
                <w:lang w:eastAsia="pl-PL"/>
              </w:rPr>
              <w:t>t.j</w:t>
            </w:r>
            <w:proofErr w:type="spellEnd"/>
            <w:r w:rsidR="00CA62F5" w:rsidRPr="00CA62F5">
              <w:rPr>
                <w:rFonts w:eastAsia="Times New Roman"/>
                <w:sz w:val="28"/>
                <w:szCs w:val="28"/>
                <w:lang w:eastAsia="pl-PL"/>
              </w:rPr>
              <w:t>. Dz.U. z 2020 r. poz. 1057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67D882FD" w:rsidR="00AB1977" w:rsidRPr="001A3E7C" w:rsidRDefault="001D21F9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 zakresie wspierania i upowszechniania kultury fizycznej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38FC" w14:textId="77777777" w:rsidR="00CA62F5" w:rsidRPr="00CA62F5" w:rsidRDefault="00CA62F5" w:rsidP="00C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9E8B9" w14:textId="77777777" w:rsidR="00CA62F5" w:rsidRPr="00CA62F5" w:rsidRDefault="00CA62F5" w:rsidP="00C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2F5">
              <w:rPr>
                <w:rFonts w:ascii="Times New Roman" w:hAnsi="Times New Roman"/>
                <w:sz w:val="24"/>
                <w:szCs w:val="24"/>
              </w:rPr>
              <w:t xml:space="preserve">Klub Sportowy „Orlęta Łuków”, z siedzibą </w:t>
            </w:r>
          </w:p>
          <w:p w14:paraId="14375C06" w14:textId="2AA1DE7F" w:rsidR="00890F40" w:rsidRPr="00890F40" w:rsidRDefault="00CA62F5" w:rsidP="00CA62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CA62F5">
              <w:rPr>
                <w:rFonts w:ascii="Times New Roman" w:hAnsi="Times New Roman"/>
                <w:sz w:val="24"/>
                <w:szCs w:val="24"/>
              </w:rPr>
              <w:t>w Łukowie 21-400, ul. Warszawska 15</w:t>
            </w:r>
            <w:r w:rsidR="00890F40" w:rsidRPr="00890F4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B439C3F" w14:textId="77777777" w:rsidR="00AB1977" w:rsidRPr="001A3E7C" w:rsidRDefault="00AB1977" w:rsidP="001D2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35D0212E" w14:textId="5291B386" w:rsidR="0046093A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„</w:t>
            </w:r>
            <w:r w:rsidR="00CA62F5" w:rsidRPr="00CA62F5">
              <w:rPr>
                <w:rFonts w:ascii="Times New Roman" w:hAnsi="Times New Roman"/>
                <w:b/>
                <w:sz w:val="24"/>
                <w:szCs w:val="24"/>
              </w:rPr>
              <w:t>Świąteczno-Noworoczny turniej w piłce nożnej dla dzieci rocznik 2008-2009</w:t>
            </w:r>
            <w:bookmarkStart w:id="0" w:name="_GoBack"/>
            <w:bookmarkEnd w:id="0"/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”</w:t>
            </w:r>
          </w:p>
          <w:p w14:paraId="0BDFAD6B" w14:textId="5AD844B1" w:rsidR="007E5851" w:rsidRPr="002E078E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46093A"/>
    <w:rsid w:val="007E5851"/>
    <w:rsid w:val="00890F40"/>
    <w:rsid w:val="00AB1977"/>
    <w:rsid w:val="00CA62F5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</cp:lastModifiedBy>
  <cp:revision>2</cp:revision>
  <dcterms:created xsi:type="dcterms:W3CDTF">2020-12-14T09:54:00Z</dcterms:created>
  <dcterms:modified xsi:type="dcterms:W3CDTF">2020-12-14T09:54:00Z</dcterms:modified>
</cp:coreProperties>
</file>